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50E1B" w14:textId="77777777" w:rsidR="003817F2" w:rsidRDefault="003817F2" w:rsidP="003817F2">
      <w:pPr>
        <w:pStyle w:val="NoSpacing"/>
        <w:rPr>
          <w:rFonts w:ascii="Times New Roman" w:hAnsi="Times New Roman" w:cs="Times New Roman"/>
          <w:szCs w:val="24"/>
        </w:rPr>
      </w:pPr>
      <w:r w:rsidRPr="0084438A">
        <w:rPr>
          <w:rFonts w:ascii="Times New Roman" w:hAnsi="Times New Roman" w:cs="Times New Roman"/>
          <w:b/>
          <w:bCs/>
          <w:szCs w:val="24"/>
          <w:highlight w:val="yellow"/>
        </w:rPr>
        <w:t>EDITORS:</w:t>
      </w:r>
      <w:r>
        <w:rPr>
          <w:rFonts w:ascii="Times New Roman" w:hAnsi="Times New Roman" w:cs="Times New Roman"/>
          <w:b/>
          <w:bCs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Cs w:val="24"/>
          <w:highlight w:val="yellow"/>
        </w:rPr>
        <w:t>The students in this release are from your area.</w:t>
      </w:r>
      <w:r w:rsidRPr="00B044EA">
        <w:rPr>
          <w:rFonts w:ascii="Times New Roman" w:hAnsi="Times New Roman" w:cs="Times New Roman"/>
          <w:szCs w:val="24"/>
          <w:highlight w:val="yellow"/>
        </w:rPr>
        <w:t xml:space="preserve"> High-quality portraits are available for download at</w:t>
      </w:r>
      <w:r>
        <w:rPr>
          <w:rFonts w:ascii="Times New Roman" w:hAnsi="Times New Roman" w:cs="Times New Roman"/>
          <w:szCs w:val="24"/>
          <w:highlight w:val="yellow"/>
        </w:rPr>
        <w:t xml:space="preserve"> [LINK]</w:t>
      </w:r>
      <w:r w:rsidRPr="00B044EA">
        <w:rPr>
          <w:rFonts w:ascii="Times New Roman" w:hAnsi="Times New Roman" w:cs="Times New Roman"/>
          <w:szCs w:val="24"/>
          <w:highlight w:val="yellow"/>
        </w:rPr>
        <w:t xml:space="preserve">. </w:t>
      </w:r>
      <w:r>
        <w:rPr>
          <w:rFonts w:ascii="Times New Roman" w:hAnsi="Times New Roman" w:cs="Times New Roman"/>
          <w:szCs w:val="24"/>
          <w:highlight w:val="yellow"/>
        </w:rPr>
        <w:t>Click the password tab and enter:</w:t>
      </w:r>
      <w:r w:rsidRPr="00B044EA">
        <w:rPr>
          <w:rFonts w:ascii="Times New Roman" w:hAnsi="Times New Roman" w:cs="Times New Roman"/>
          <w:szCs w:val="24"/>
          <w:highlight w:val="yellow"/>
        </w:rPr>
        <w:t xml:space="preserve"> </w:t>
      </w:r>
      <w:r w:rsidRPr="0084438A">
        <w:rPr>
          <w:rFonts w:ascii="Times New Roman" w:hAnsi="Times New Roman" w:cs="Times New Roman"/>
          <w:b/>
          <w:bCs/>
          <w:szCs w:val="24"/>
          <w:highlight w:val="yellow"/>
        </w:rPr>
        <w:t>MSU_Media_2024</w:t>
      </w:r>
      <w:r w:rsidRPr="00B044EA">
        <w:rPr>
          <w:rFonts w:ascii="Times New Roman" w:hAnsi="Times New Roman" w:cs="Times New Roman"/>
          <w:szCs w:val="24"/>
          <w:highlight w:val="yellow"/>
        </w:rPr>
        <w:t>.</w:t>
      </w:r>
    </w:p>
    <w:p w14:paraId="0AD1A9A0" w14:textId="77777777" w:rsidR="003817F2" w:rsidRDefault="003817F2" w:rsidP="0003666E">
      <w:pPr>
        <w:pStyle w:val="NoSpacing"/>
        <w:rPr>
          <w:rFonts w:ascii="Times New Roman" w:hAnsi="Times New Roman" w:cs="Times New Roman"/>
          <w:szCs w:val="24"/>
        </w:rPr>
      </w:pPr>
    </w:p>
    <w:p w14:paraId="25EDCDE5" w14:textId="404F3E52" w:rsidR="00362B5E" w:rsidRDefault="00362B5E" w:rsidP="0003666E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694083F0" wp14:editId="5D6C1BB4">
            <wp:extent cx="5943600" cy="87884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70D9A" w14:textId="77777777" w:rsidR="00362B5E" w:rsidRDefault="00362B5E" w:rsidP="0003666E">
      <w:pPr>
        <w:pStyle w:val="NoSpacing"/>
        <w:rPr>
          <w:rFonts w:ascii="Times New Roman" w:hAnsi="Times New Roman" w:cs="Times New Roman"/>
          <w:szCs w:val="24"/>
        </w:rPr>
      </w:pPr>
    </w:p>
    <w:p w14:paraId="61C09E80" w14:textId="4DC622C2" w:rsidR="00754D8E" w:rsidRDefault="006A647D" w:rsidP="00754D8E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MSU </w:t>
      </w:r>
      <w:r w:rsidR="00652488">
        <w:rPr>
          <w:rFonts w:ascii="Times New Roman" w:hAnsi="Times New Roman" w:cs="Times New Roman"/>
          <w:szCs w:val="24"/>
        </w:rPr>
        <w:t>Division of Student Affairs</w:t>
      </w:r>
      <w:r w:rsidR="00A24273">
        <w:rPr>
          <w:rFonts w:ascii="Times New Roman" w:hAnsi="Times New Roman" w:cs="Times New Roman"/>
          <w:szCs w:val="24"/>
        </w:rPr>
        <w:br/>
      </w:r>
      <w:r w:rsidRPr="0003666E">
        <w:rPr>
          <w:rFonts w:ascii="Times New Roman" w:hAnsi="Times New Roman" w:cs="Times New Roman"/>
          <w:szCs w:val="24"/>
        </w:rPr>
        <w:t>News Bureau</w:t>
      </w:r>
      <w:r w:rsidR="007B4C41">
        <w:rPr>
          <w:rFonts w:ascii="Times New Roman" w:hAnsi="Times New Roman" w:cs="Times New Roman"/>
          <w:szCs w:val="24"/>
        </w:rPr>
        <w:t>:</w:t>
      </w:r>
      <w:r w:rsidRPr="0003666E">
        <w:rPr>
          <w:rFonts w:ascii="Times New Roman" w:hAnsi="Times New Roman" w:cs="Times New Roman"/>
          <w:szCs w:val="24"/>
        </w:rPr>
        <w:t xml:space="preserve"> 662</w:t>
      </w:r>
      <w:r w:rsidR="007B4C41">
        <w:rPr>
          <w:rFonts w:ascii="Times New Roman" w:hAnsi="Times New Roman" w:cs="Times New Roman"/>
          <w:szCs w:val="24"/>
        </w:rPr>
        <w:t>-</w:t>
      </w:r>
      <w:r w:rsidRPr="0003666E">
        <w:rPr>
          <w:rFonts w:ascii="Times New Roman" w:hAnsi="Times New Roman" w:cs="Times New Roman"/>
          <w:szCs w:val="24"/>
        </w:rPr>
        <w:t>325-</w:t>
      </w:r>
      <w:r w:rsidR="00652488">
        <w:rPr>
          <w:rFonts w:ascii="Times New Roman" w:hAnsi="Times New Roman" w:cs="Times New Roman"/>
          <w:szCs w:val="24"/>
        </w:rPr>
        <w:t>3045</w:t>
      </w:r>
      <w:r w:rsidR="00A24273">
        <w:rPr>
          <w:rFonts w:ascii="Times New Roman" w:hAnsi="Times New Roman" w:cs="Times New Roman"/>
          <w:szCs w:val="24"/>
        </w:rPr>
        <w:br/>
      </w:r>
      <w:r w:rsidR="006934FA">
        <w:rPr>
          <w:rFonts w:ascii="Times New Roman" w:hAnsi="Times New Roman" w:cs="Times New Roman"/>
          <w:szCs w:val="24"/>
        </w:rPr>
        <w:t xml:space="preserve">Twitter: </w:t>
      </w:r>
      <w:hyperlink r:id="rId6" w:history="1">
        <w:r w:rsidR="006934FA" w:rsidRPr="00AC0DC7">
          <w:rPr>
            <w:rStyle w:val="Hyperlink"/>
            <w:rFonts w:ascii="Times New Roman" w:hAnsi="Times New Roman" w:cs="Times New Roman"/>
            <w:sz w:val="24"/>
            <w:szCs w:val="24"/>
          </w:rPr>
          <w:t>@msstate</w:t>
        </w:r>
        <w:r w:rsidR="00652488">
          <w:rPr>
            <w:rStyle w:val="Hyperlink"/>
            <w:rFonts w:ascii="Times New Roman" w:hAnsi="Times New Roman" w:cs="Times New Roman"/>
            <w:sz w:val="24"/>
            <w:szCs w:val="24"/>
          </w:rPr>
          <w:t>students</w:t>
        </w:r>
      </w:hyperlink>
      <w:r w:rsidR="00A24273">
        <w:rPr>
          <w:rFonts w:ascii="Times New Roman" w:hAnsi="Times New Roman" w:cs="Times New Roman"/>
          <w:szCs w:val="24"/>
        </w:rPr>
        <w:br/>
      </w:r>
      <w:r w:rsidRPr="0003666E">
        <w:rPr>
          <w:rFonts w:ascii="Times New Roman" w:hAnsi="Times New Roman" w:cs="Times New Roman"/>
          <w:szCs w:val="24"/>
        </w:rPr>
        <w:t xml:space="preserve">Contact: </w:t>
      </w:r>
      <w:r w:rsidR="00652488">
        <w:rPr>
          <w:rFonts w:ascii="Times New Roman" w:hAnsi="Times New Roman" w:cs="Times New Roman"/>
          <w:szCs w:val="24"/>
        </w:rPr>
        <w:t>Brock Turnipseed</w:t>
      </w:r>
      <w:r w:rsidR="00A24273">
        <w:rPr>
          <w:rFonts w:ascii="Times New Roman" w:hAnsi="Times New Roman" w:cs="Times New Roman"/>
          <w:szCs w:val="24"/>
        </w:rPr>
        <w:br/>
      </w:r>
      <w:hyperlink r:id="rId7" w:history="1">
        <w:r w:rsidR="00652488" w:rsidRPr="00D524E1">
          <w:rPr>
            <w:rStyle w:val="Hyperlink"/>
            <w:rFonts w:ascii="Times New Roman" w:hAnsi="Times New Roman" w:cs="Times New Roman"/>
            <w:sz w:val="24"/>
            <w:szCs w:val="24"/>
          </w:rPr>
          <w:t>brock.turnipseed@msstate.edu</w:t>
        </w:r>
      </w:hyperlink>
      <w:r w:rsidR="00A24273">
        <w:rPr>
          <w:rFonts w:ascii="Times New Roman" w:hAnsi="Times New Roman" w:cs="Times New Roman"/>
          <w:szCs w:val="24"/>
        </w:rPr>
        <w:br/>
      </w:r>
      <w:r w:rsidR="00154BE0">
        <w:rPr>
          <w:rFonts w:ascii="Times New Roman" w:hAnsi="Times New Roman" w:cs="Times New Roman"/>
          <w:szCs w:val="24"/>
        </w:rPr>
        <w:t>Nov</w:t>
      </w:r>
      <w:r w:rsidR="00CC7F35">
        <w:rPr>
          <w:rFonts w:ascii="Times New Roman" w:hAnsi="Times New Roman" w:cs="Times New Roman"/>
          <w:szCs w:val="24"/>
        </w:rPr>
        <w:t>.</w:t>
      </w:r>
      <w:r w:rsidR="00972A9B">
        <w:rPr>
          <w:rFonts w:ascii="Times New Roman" w:hAnsi="Times New Roman" w:cs="Times New Roman"/>
          <w:szCs w:val="24"/>
        </w:rPr>
        <w:t xml:space="preserve"> XX</w:t>
      </w:r>
      <w:r>
        <w:rPr>
          <w:rFonts w:ascii="Times New Roman" w:hAnsi="Times New Roman" w:cs="Times New Roman"/>
          <w:szCs w:val="24"/>
        </w:rPr>
        <w:t>, 202</w:t>
      </w:r>
      <w:r w:rsidR="00972A9B">
        <w:rPr>
          <w:rFonts w:ascii="Times New Roman" w:hAnsi="Times New Roman" w:cs="Times New Roman"/>
          <w:szCs w:val="24"/>
        </w:rPr>
        <w:t>4</w:t>
      </w:r>
    </w:p>
    <w:p w14:paraId="3C984A85" w14:textId="77777777" w:rsidR="00972A9B" w:rsidRPr="00972A9B" w:rsidRDefault="00972A9B" w:rsidP="00754D8E">
      <w:pPr>
        <w:pStyle w:val="NoSpacing"/>
        <w:rPr>
          <w:rFonts w:ascii="Times New Roman" w:hAnsi="Times New Roman" w:cs="Times New Roman"/>
          <w:szCs w:val="24"/>
        </w:rPr>
      </w:pPr>
    </w:p>
    <w:p w14:paraId="4D4586AC" w14:textId="47F18815" w:rsidR="00FE78C6" w:rsidRDefault="00FE78C6" w:rsidP="00754D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DRAFT—DRAFT—DRAFT</w:t>
      </w:r>
    </w:p>
    <w:p w14:paraId="0EE591B7" w14:textId="77777777" w:rsidR="00FE78C6" w:rsidRDefault="00FE78C6" w:rsidP="00754D8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77BA4667" w14:textId="3952E138" w:rsidR="006A647D" w:rsidRPr="00E33B85" w:rsidRDefault="006D10AE" w:rsidP="006A647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MSU-focused headline here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XXXxxxxx</w:t>
      </w:r>
      <w:proofErr w:type="spellEnd"/>
    </w:p>
    <w:p w14:paraId="402BCE7C" w14:textId="77777777" w:rsidR="006A647D" w:rsidRPr="00E33B85" w:rsidRDefault="006A647D" w:rsidP="006A647D">
      <w:pPr>
        <w:pStyle w:val="NoSpacing"/>
        <w:rPr>
          <w:rFonts w:ascii="Times New Roman" w:hAnsi="Times New Roman" w:cs="Times New Roman"/>
          <w:szCs w:val="24"/>
        </w:rPr>
      </w:pPr>
    </w:p>
    <w:p w14:paraId="6B9D48A1" w14:textId="6ABF7F5E" w:rsidR="006A647D" w:rsidRPr="00C70750" w:rsidRDefault="006A647D" w:rsidP="006A647D">
      <w:pPr>
        <w:pStyle w:val="NoSpacing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C70750">
        <w:rPr>
          <w:rFonts w:ascii="Times New Roman" w:hAnsi="Times New Roman" w:cs="Times New Roman"/>
          <w:color w:val="000000" w:themeColor="text1"/>
          <w:szCs w:val="24"/>
        </w:rPr>
        <w:t>STARKVILLE, Miss.—</w:t>
      </w:r>
      <w:r w:rsidR="006D10AE">
        <w:rPr>
          <w:rFonts w:ascii="Times New Roman" w:hAnsi="Times New Roman" w:cs="Times New Roman"/>
          <w:color w:val="000000" w:themeColor="text1"/>
          <w:szCs w:val="24"/>
        </w:rPr>
        <w:t>Lede placeholder text</w:t>
      </w:r>
      <w:r w:rsidR="006D10A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D10AE">
        <w:rPr>
          <w:rFonts w:ascii="Times New Roman" w:hAnsi="Times New Roman" w:cs="Times New Roman"/>
          <w:color w:val="000000" w:themeColor="text1"/>
        </w:rPr>
        <w:t>l</w:t>
      </w:r>
      <w:r w:rsidR="006D10AE">
        <w:rPr>
          <w:rFonts w:ascii="Times New Roman" w:hAnsi="Times New Roman" w:cs="Times New Roman"/>
          <w:color w:val="000000" w:themeColor="text1"/>
          <w:szCs w:val="24"/>
        </w:rPr>
        <w:t>ede</w:t>
      </w:r>
      <w:proofErr w:type="spellEnd"/>
      <w:r w:rsidR="006D10AE">
        <w:rPr>
          <w:rFonts w:ascii="Times New Roman" w:hAnsi="Times New Roman" w:cs="Times New Roman"/>
          <w:color w:val="000000" w:themeColor="text1"/>
          <w:szCs w:val="24"/>
        </w:rPr>
        <w:t xml:space="preserve"> placeholder text</w:t>
      </w:r>
      <w:r w:rsidR="006D10AE" w:rsidRPr="006D10A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D10AE">
        <w:rPr>
          <w:rFonts w:ascii="Times New Roman" w:hAnsi="Times New Roman" w:cs="Times New Roman"/>
          <w:color w:val="000000" w:themeColor="text1"/>
        </w:rPr>
        <w:t>l</w:t>
      </w:r>
      <w:r w:rsidR="006D10AE">
        <w:rPr>
          <w:rFonts w:ascii="Times New Roman" w:hAnsi="Times New Roman" w:cs="Times New Roman"/>
          <w:color w:val="000000" w:themeColor="text1"/>
          <w:szCs w:val="24"/>
        </w:rPr>
        <w:t>ede</w:t>
      </w:r>
      <w:proofErr w:type="spellEnd"/>
      <w:r w:rsidR="006D10AE">
        <w:rPr>
          <w:rFonts w:ascii="Times New Roman" w:hAnsi="Times New Roman" w:cs="Times New Roman"/>
          <w:color w:val="000000" w:themeColor="text1"/>
          <w:szCs w:val="24"/>
        </w:rPr>
        <w:t xml:space="preserve"> placeholder text</w:t>
      </w:r>
      <w:r w:rsidR="006D10AE" w:rsidRPr="006D10A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D10AE">
        <w:rPr>
          <w:rFonts w:ascii="Times New Roman" w:hAnsi="Times New Roman" w:cs="Times New Roman"/>
          <w:color w:val="000000" w:themeColor="text1"/>
        </w:rPr>
        <w:t>l</w:t>
      </w:r>
      <w:r w:rsidR="006D10AE">
        <w:rPr>
          <w:rFonts w:ascii="Times New Roman" w:hAnsi="Times New Roman" w:cs="Times New Roman"/>
          <w:color w:val="000000" w:themeColor="text1"/>
          <w:szCs w:val="24"/>
        </w:rPr>
        <w:t>ede</w:t>
      </w:r>
      <w:proofErr w:type="spellEnd"/>
      <w:r w:rsidR="006D10AE">
        <w:rPr>
          <w:rFonts w:ascii="Times New Roman" w:hAnsi="Times New Roman" w:cs="Times New Roman"/>
          <w:color w:val="000000" w:themeColor="text1"/>
          <w:szCs w:val="24"/>
        </w:rPr>
        <w:t xml:space="preserve"> placeholder text</w:t>
      </w:r>
      <w:r w:rsidR="006D10AE" w:rsidRPr="006D10A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D10AE">
        <w:rPr>
          <w:rFonts w:ascii="Times New Roman" w:hAnsi="Times New Roman" w:cs="Times New Roman"/>
          <w:color w:val="000000" w:themeColor="text1"/>
        </w:rPr>
        <w:t>l</w:t>
      </w:r>
      <w:r w:rsidR="006D10AE">
        <w:rPr>
          <w:rFonts w:ascii="Times New Roman" w:hAnsi="Times New Roman" w:cs="Times New Roman"/>
          <w:color w:val="000000" w:themeColor="text1"/>
          <w:szCs w:val="24"/>
        </w:rPr>
        <w:t>ede</w:t>
      </w:r>
      <w:proofErr w:type="spellEnd"/>
      <w:r w:rsidR="006D10AE">
        <w:rPr>
          <w:rFonts w:ascii="Times New Roman" w:hAnsi="Times New Roman" w:cs="Times New Roman"/>
          <w:color w:val="000000" w:themeColor="text1"/>
          <w:szCs w:val="24"/>
        </w:rPr>
        <w:t xml:space="preserve"> placeholder text</w:t>
      </w:r>
      <w:r w:rsidR="006D10AE" w:rsidRPr="006D10A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D10AE">
        <w:rPr>
          <w:rFonts w:ascii="Times New Roman" w:hAnsi="Times New Roman" w:cs="Times New Roman"/>
          <w:color w:val="000000" w:themeColor="text1"/>
        </w:rPr>
        <w:t>l</w:t>
      </w:r>
      <w:r w:rsidR="006D10AE">
        <w:rPr>
          <w:rFonts w:ascii="Times New Roman" w:hAnsi="Times New Roman" w:cs="Times New Roman"/>
          <w:color w:val="000000" w:themeColor="text1"/>
          <w:szCs w:val="24"/>
        </w:rPr>
        <w:t>ede</w:t>
      </w:r>
      <w:proofErr w:type="spellEnd"/>
      <w:r w:rsidR="006D10AE">
        <w:rPr>
          <w:rFonts w:ascii="Times New Roman" w:hAnsi="Times New Roman" w:cs="Times New Roman"/>
          <w:color w:val="000000" w:themeColor="text1"/>
          <w:szCs w:val="24"/>
        </w:rPr>
        <w:t xml:space="preserve"> placeholder text</w:t>
      </w:r>
      <w:r w:rsidR="006D10AE" w:rsidRPr="006D10A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D10AE">
        <w:rPr>
          <w:rFonts w:ascii="Times New Roman" w:hAnsi="Times New Roman" w:cs="Times New Roman"/>
          <w:color w:val="000000" w:themeColor="text1"/>
        </w:rPr>
        <w:t>l</w:t>
      </w:r>
      <w:r w:rsidR="006D10AE">
        <w:rPr>
          <w:rFonts w:ascii="Times New Roman" w:hAnsi="Times New Roman" w:cs="Times New Roman"/>
          <w:color w:val="000000" w:themeColor="text1"/>
          <w:szCs w:val="24"/>
        </w:rPr>
        <w:t>ede</w:t>
      </w:r>
      <w:proofErr w:type="spellEnd"/>
      <w:r w:rsidR="006D10AE">
        <w:rPr>
          <w:rFonts w:ascii="Times New Roman" w:hAnsi="Times New Roman" w:cs="Times New Roman"/>
          <w:color w:val="000000" w:themeColor="text1"/>
          <w:szCs w:val="24"/>
        </w:rPr>
        <w:t xml:space="preserve"> placeholder text</w:t>
      </w:r>
      <w:r w:rsidR="006D10AE" w:rsidRPr="006D10A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D10AE">
        <w:rPr>
          <w:rFonts w:ascii="Times New Roman" w:hAnsi="Times New Roman" w:cs="Times New Roman"/>
          <w:color w:val="000000" w:themeColor="text1"/>
        </w:rPr>
        <w:t>l</w:t>
      </w:r>
      <w:r w:rsidR="006D10AE">
        <w:rPr>
          <w:rFonts w:ascii="Times New Roman" w:hAnsi="Times New Roman" w:cs="Times New Roman"/>
          <w:color w:val="000000" w:themeColor="text1"/>
          <w:szCs w:val="24"/>
        </w:rPr>
        <w:t>ede</w:t>
      </w:r>
      <w:proofErr w:type="spellEnd"/>
      <w:r w:rsidR="006D10AE">
        <w:rPr>
          <w:rFonts w:ascii="Times New Roman" w:hAnsi="Times New Roman" w:cs="Times New Roman"/>
          <w:color w:val="000000" w:themeColor="text1"/>
          <w:szCs w:val="24"/>
        </w:rPr>
        <w:t xml:space="preserve"> placeholder text</w:t>
      </w:r>
      <w:r w:rsidR="006D10AE" w:rsidRPr="006D10A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D10AE">
        <w:rPr>
          <w:rFonts w:ascii="Times New Roman" w:hAnsi="Times New Roman" w:cs="Times New Roman"/>
          <w:color w:val="000000" w:themeColor="text1"/>
        </w:rPr>
        <w:t>l</w:t>
      </w:r>
      <w:r w:rsidR="006D10AE">
        <w:rPr>
          <w:rFonts w:ascii="Times New Roman" w:hAnsi="Times New Roman" w:cs="Times New Roman"/>
          <w:color w:val="000000" w:themeColor="text1"/>
          <w:szCs w:val="24"/>
        </w:rPr>
        <w:t>ede</w:t>
      </w:r>
      <w:proofErr w:type="spellEnd"/>
      <w:r w:rsidR="006D10AE">
        <w:rPr>
          <w:rFonts w:ascii="Times New Roman" w:hAnsi="Times New Roman" w:cs="Times New Roman"/>
          <w:color w:val="000000" w:themeColor="text1"/>
          <w:szCs w:val="24"/>
        </w:rPr>
        <w:t xml:space="preserve"> placeholder text</w:t>
      </w:r>
      <w:r w:rsidR="006D10AE" w:rsidRPr="00C70750">
        <w:rPr>
          <w:rFonts w:ascii="Times New Roman" w:hAnsi="Times New Roman" w:cs="Times New Roman"/>
          <w:color w:val="000000" w:themeColor="text1"/>
        </w:rPr>
        <w:t>.</w:t>
      </w:r>
    </w:p>
    <w:p w14:paraId="0BF843AD" w14:textId="6DB0666B" w:rsidR="006A647D" w:rsidRPr="00C70750" w:rsidRDefault="006D10AE" w:rsidP="006A647D">
      <w:pPr>
        <w:pStyle w:val="NoSpacing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Body placeholder text body placeholder text</w:t>
      </w:r>
      <w:r w:rsidRPr="006D10A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body placeholder text</w:t>
      </w:r>
      <w:r w:rsidRPr="006D10A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body placeholder text</w:t>
      </w:r>
      <w:r w:rsidRPr="006D10A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body placeholder text</w:t>
      </w:r>
      <w:r w:rsidRPr="006D10A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body placeholder text</w:t>
      </w:r>
      <w:r w:rsidRPr="006D10A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body placeholder text</w:t>
      </w:r>
      <w:r w:rsidRPr="006D10A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body placeholder text</w:t>
      </w:r>
      <w:r w:rsidRPr="006D10A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body placeholder text</w:t>
      </w:r>
      <w:r w:rsidRPr="006D10A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body placeholder text</w:t>
      </w:r>
      <w:r w:rsidRPr="006D10A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body placeholder text</w:t>
      </w:r>
      <w:r w:rsidR="006A647D" w:rsidRPr="00C70750">
        <w:rPr>
          <w:rFonts w:ascii="Times New Roman" w:hAnsi="Times New Roman" w:cs="Times New Roman"/>
          <w:color w:val="000000" w:themeColor="text1"/>
        </w:rPr>
        <w:t>.</w:t>
      </w:r>
    </w:p>
    <w:p w14:paraId="472EA0C6" w14:textId="77777777" w:rsidR="00C21A9A" w:rsidRDefault="006D10AE" w:rsidP="00C21A9A">
      <w:pPr>
        <w:pStyle w:val="NoSpacing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Body placeholder text body placeholder text</w:t>
      </w:r>
      <w:r w:rsidRPr="006D10A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body placeholder text</w:t>
      </w:r>
      <w:r w:rsidRPr="006D10A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body placeholder text</w:t>
      </w:r>
      <w:r w:rsidRPr="006D10A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body placeholder text</w:t>
      </w:r>
      <w:r w:rsidRPr="006D10A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body placeholder text</w:t>
      </w:r>
      <w:r w:rsidRPr="006D10A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body placeholder text</w:t>
      </w:r>
      <w:r w:rsidRPr="006D10A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body placeholder text</w:t>
      </w:r>
      <w:r w:rsidRPr="006D10A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body placeholder text</w:t>
      </w:r>
      <w:r w:rsidRPr="006D10A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body placeholder text</w:t>
      </w:r>
      <w:r w:rsidRPr="006D10A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body placeholder text</w:t>
      </w:r>
      <w:r w:rsidRPr="00C70750">
        <w:rPr>
          <w:rFonts w:ascii="Times New Roman" w:hAnsi="Times New Roman" w:cs="Times New Roman"/>
          <w:color w:val="000000" w:themeColor="text1"/>
        </w:rPr>
        <w:t>.</w:t>
      </w:r>
    </w:p>
    <w:p w14:paraId="0052E9B6" w14:textId="77777777" w:rsidR="00313749" w:rsidRDefault="00D90A9F" w:rsidP="00C21A9A">
      <w:pPr>
        <w:pStyle w:val="NoSpacing"/>
        <w:spacing w:line="480" w:lineRule="auto"/>
        <w:ind w:firstLine="720"/>
        <w:rPr>
          <w:rStyle w:val="Emphasis"/>
          <w:rFonts w:ascii="Times New Roman" w:hAnsi="Times New Roman" w:cs="Times New Roman"/>
          <w:i w:val="0"/>
          <w:iCs w:val="0"/>
          <w:color w:val="000000"/>
          <w:szCs w:val="24"/>
          <w:bdr w:val="none" w:sz="0" w:space="0" w:color="auto" w:frame="1"/>
        </w:rPr>
      </w:pPr>
      <w:r w:rsidRPr="00C21A9A">
        <w:rPr>
          <w:rStyle w:val="Emphasis"/>
          <w:rFonts w:ascii="Times New Roman" w:hAnsi="Times New Roman" w:cs="Times New Roman"/>
          <w:color w:val="000000"/>
          <w:szCs w:val="24"/>
          <w:bdr w:val="none" w:sz="0" w:space="0" w:color="auto" w:frame="1"/>
        </w:rPr>
        <w:t>Mississippi State University is taking care of what matters. Learn more at </w:t>
      </w:r>
      <w:hyperlink r:id="rId8" w:tgtFrame="_blank" w:history="1">
        <w:r w:rsidRPr="00C21A9A">
          <w:rPr>
            <w:rStyle w:val="Hyperlink"/>
            <w:rFonts w:ascii="Times New Roman" w:hAnsi="Times New Roman" w:cs="Times New Roman"/>
            <w:i/>
            <w:iCs/>
            <w:color w:val="7A1E30"/>
            <w:sz w:val="24"/>
            <w:szCs w:val="24"/>
            <w:bdr w:val="none" w:sz="0" w:space="0" w:color="auto" w:frame="1"/>
          </w:rPr>
          <w:t>www.msstate.edu</w:t>
        </w:r>
      </w:hyperlink>
      <w:r w:rsidRPr="00C21A9A">
        <w:rPr>
          <w:rStyle w:val="Emphasis"/>
          <w:rFonts w:ascii="Times New Roman" w:hAnsi="Times New Roman" w:cs="Times New Roman"/>
          <w:i w:val="0"/>
          <w:iCs w:val="0"/>
          <w:color w:val="000000"/>
          <w:szCs w:val="24"/>
          <w:bdr w:val="none" w:sz="0" w:space="0" w:color="auto" w:frame="1"/>
        </w:rPr>
        <w:t>.</w:t>
      </w:r>
    </w:p>
    <w:p w14:paraId="00228115" w14:textId="16296562" w:rsidR="006A647D" w:rsidRDefault="006A647D" w:rsidP="006A647D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C70750">
        <w:rPr>
          <w:rFonts w:ascii="Times New Roman" w:eastAsia="Times New Roman" w:hAnsi="Times New Roman" w:cs="Times New Roman"/>
          <w:color w:val="000000" w:themeColor="text1"/>
          <w:szCs w:val="24"/>
        </w:rPr>
        <w:t>-30-</w:t>
      </w:r>
    </w:p>
    <w:p w14:paraId="3A15485B" w14:textId="5D2812D1" w:rsidR="00A72B24" w:rsidRDefault="00A72B24" w:rsidP="00A72B24">
      <w:pPr>
        <w:pStyle w:val="NoSpacing"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</w:rPr>
        <w:t>/</w:t>
      </w:r>
      <w:r w:rsidR="00B53F37">
        <w:rPr>
          <w:rFonts w:ascii="Times New Roman" w:eastAsia="Times New Roman" w:hAnsi="Times New Roman" w:cs="Times New Roman"/>
          <w:color w:val="000000" w:themeColor="text1"/>
          <w:szCs w:val="24"/>
        </w:rPr>
        <w:t>Oct</w:t>
      </w:r>
      <w:r w:rsidR="002D05A6">
        <w:rPr>
          <w:rFonts w:ascii="Times New Roman" w:eastAsia="Times New Roman" w:hAnsi="Times New Roman" w:cs="Times New Roman"/>
          <w:color w:val="000000" w:themeColor="text1"/>
          <w:szCs w:val="24"/>
        </w:rPr>
        <w:t>24</w:t>
      </w:r>
      <w:r w:rsidR="00FF01E8">
        <w:rPr>
          <w:rFonts w:ascii="Times New Roman" w:eastAsia="Times New Roman" w:hAnsi="Times New Roman" w:cs="Times New Roman"/>
          <w:color w:val="000000" w:themeColor="text1"/>
          <w:szCs w:val="24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zCs w:val="24"/>
        </w:rPr>
        <w:t>FILE NAME</w:t>
      </w:r>
    </w:p>
    <w:p w14:paraId="10C291A8" w14:textId="77777777" w:rsidR="00A72B24" w:rsidRPr="00C70750" w:rsidRDefault="00A72B24" w:rsidP="00A72B24">
      <w:pPr>
        <w:pStyle w:val="NoSpacing"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55718BB" w14:textId="2FDF003E" w:rsidR="00754D8E" w:rsidRPr="00C70750" w:rsidRDefault="00E136AD" w:rsidP="00546F4B">
      <w:pPr>
        <w:pStyle w:val="NoSpacing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C70750">
        <w:rPr>
          <w:rFonts w:ascii="Times New Roman" w:hAnsi="Times New Roman" w:cs="Times New Roman"/>
          <w:b/>
          <w:color w:val="000000" w:themeColor="text1"/>
          <w:szCs w:val="24"/>
        </w:rPr>
        <w:t>MSU Photo ID</w:t>
      </w:r>
      <w:r w:rsidRPr="00C70750">
        <w:rPr>
          <w:rFonts w:ascii="Times New Roman" w:hAnsi="Times New Roman" w:cs="Times New Roman"/>
          <w:color w:val="000000" w:themeColor="text1"/>
          <w:szCs w:val="24"/>
        </w:rPr>
        <w:t xml:space="preserve">: </w:t>
      </w:r>
      <w:r w:rsidR="00C13236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First Last</w:t>
      </w:r>
      <w:r w:rsidR="006A647D" w:rsidRPr="00C70750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(Photo by </w:t>
      </w:r>
      <w:r w:rsidR="00C13236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First Last</w:t>
      </w:r>
      <w:r w:rsidR="006A647D" w:rsidRPr="00C70750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)</w:t>
      </w:r>
    </w:p>
    <w:p w14:paraId="345E3515" w14:textId="1D272353" w:rsidR="00C70750" w:rsidRPr="00C70750" w:rsidRDefault="00C70750" w:rsidP="00546F4B">
      <w:pPr>
        <w:pStyle w:val="NoSpacing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p w14:paraId="0182DF94" w14:textId="13555193" w:rsidR="00C70750" w:rsidRPr="00C13236" w:rsidRDefault="00C70750" w:rsidP="00546F4B">
      <w:pPr>
        <w:pStyle w:val="NoSpacing"/>
        <w:rPr>
          <w:rFonts w:ascii="Times New Roman" w:hAnsi="Times New Roman" w:cs="Times New Roman"/>
          <w:color w:val="000000" w:themeColor="text1"/>
          <w:szCs w:val="24"/>
        </w:rPr>
      </w:pPr>
      <w:r w:rsidRPr="00C70750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For Twitter:</w:t>
      </w:r>
      <w:r w:rsidR="00C13236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C13236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XXXxxx</w:t>
      </w:r>
      <w:proofErr w:type="spellEnd"/>
      <w:r w:rsidR="00C13236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.</w:t>
      </w:r>
    </w:p>
    <w:sectPr w:rsidR="00C70750" w:rsidRPr="00C13236" w:rsidSect="000733B4">
      <w:pgSz w:w="12240" w:h="15840" w:code="1"/>
      <w:pgMar w:top="547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93E64A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280E4C"/>
    <w:multiLevelType w:val="hybridMultilevel"/>
    <w:tmpl w:val="391E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900C1"/>
    <w:multiLevelType w:val="multilevel"/>
    <w:tmpl w:val="CA64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97D74"/>
    <w:multiLevelType w:val="hybridMultilevel"/>
    <w:tmpl w:val="7EEE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C1820"/>
    <w:multiLevelType w:val="hybridMultilevel"/>
    <w:tmpl w:val="68F8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2318E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4F6E6C"/>
    <w:multiLevelType w:val="hybridMultilevel"/>
    <w:tmpl w:val="E2AA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0F174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2D6FEF"/>
    <w:multiLevelType w:val="multilevel"/>
    <w:tmpl w:val="081C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739960">
    <w:abstractNumId w:val="2"/>
  </w:num>
  <w:num w:numId="2" w16cid:durableId="189087151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815008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46619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50500">
    <w:abstractNumId w:val="0"/>
    <w:lvlOverride w:ilvl="0">
      <w:lvl w:ilvl="0">
        <w:numFmt w:val="bullet"/>
        <w:lvlText w:val=""/>
        <w:legacy w:legacy="1" w:legacySpace="0" w:legacyIndent="36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6" w16cid:durableId="4070032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410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EB"/>
    <w:rsid w:val="00001CF5"/>
    <w:rsid w:val="00012893"/>
    <w:rsid w:val="000201B1"/>
    <w:rsid w:val="00021792"/>
    <w:rsid w:val="000238DE"/>
    <w:rsid w:val="00032AD4"/>
    <w:rsid w:val="00032CF4"/>
    <w:rsid w:val="00032D02"/>
    <w:rsid w:val="0003666E"/>
    <w:rsid w:val="00051F56"/>
    <w:rsid w:val="00052F56"/>
    <w:rsid w:val="00060853"/>
    <w:rsid w:val="00060B3C"/>
    <w:rsid w:val="00062039"/>
    <w:rsid w:val="000733B4"/>
    <w:rsid w:val="00074A47"/>
    <w:rsid w:val="00084CAE"/>
    <w:rsid w:val="00095623"/>
    <w:rsid w:val="00097CA9"/>
    <w:rsid w:val="000A1158"/>
    <w:rsid w:val="000A310B"/>
    <w:rsid w:val="000A4759"/>
    <w:rsid w:val="000B5528"/>
    <w:rsid w:val="000B708A"/>
    <w:rsid w:val="000C5227"/>
    <w:rsid w:val="000D2DDA"/>
    <w:rsid w:val="000E519D"/>
    <w:rsid w:val="000E71C5"/>
    <w:rsid w:val="00101B45"/>
    <w:rsid w:val="0010573E"/>
    <w:rsid w:val="0010606D"/>
    <w:rsid w:val="001149DA"/>
    <w:rsid w:val="00115924"/>
    <w:rsid w:val="00122AA8"/>
    <w:rsid w:val="00133B2D"/>
    <w:rsid w:val="001456CF"/>
    <w:rsid w:val="00146F7C"/>
    <w:rsid w:val="00147B35"/>
    <w:rsid w:val="00147B5F"/>
    <w:rsid w:val="001504C1"/>
    <w:rsid w:val="00154BE0"/>
    <w:rsid w:val="00155A5E"/>
    <w:rsid w:val="001574C1"/>
    <w:rsid w:val="00166357"/>
    <w:rsid w:val="00170860"/>
    <w:rsid w:val="00183EF4"/>
    <w:rsid w:val="00184006"/>
    <w:rsid w:val="00185036"/>
    <w:rsid w:val="001A2652"/>
    <w:rsid w:val="001A4075"/>
    <w:rsid w:val="001A437E"/>
    <w:rsid w:val="001A4421"/>
    <w:rsid w:val="001A46B8"/>
    <w:rsid w:val="001A56E0"/>
    <w:rsid w:val="001B6651"/>
    <w:rsid w:val="001C61BF"/>
    <w:rsid w:val="001D0C0E"/>
    <w:rsid w:val="001D12F1"/>
    <w:rsid w:val="001D60EB"/>
    <w:rsid w:val="001E30BF"/>
    <w:rsid w:val="001F13A8"/>
    <w:rsid w:val="001F198C"/>
    <w:rsid w:val="001F3D93"/>
    <w:rsid w:val="001F4522"/>
    <w:rsid w:val="001F6D52"/>
    <w:rsid w:val="00202482"/>
    <w:rsid w:val="002043E3"/>
    <w:rsid w:val="00205DDA"/>
    <w:rsid w:val="002112DB"/>
    <w:rsid w:val="00211D5D"/>
    <w:rsid w:val="00213271"/>
    <w:rsid w:val="00216377"/>
    <w:rsid w:val="00225BCB"/>
    <w:rsid w:val="0024196F"/>
    <w:rsid w:val="00242061"/>
    <w:rsid w:val="002436AC"/>
    <w:rsid w:val="0025188A"/>
    <w:rsid w:val="0025370B"/>
    <w:rsid w:val="00255661"/>
    <w:rsid w:val="00263B40"/>
    <w:rsid w:val="00264262"/>
    <w:rsid w:val="00264B0D"/>
    <w:rsid w:val="002844D6"/>
    <w:rsid w:val="002869EA"/>
    <w:rsid w:val="00286B9D"/>
    <w:rsid w:val="002901E9"/>
    <w:rsid w:val="00291EDF"/>
    <w:rsid w:val="00293E92"/>
    <w:rsid w:val="00294039"/>
    <w:rsid w:val="002A3FA5"/>
    <w:rsid w:val="002A6215"/>
    <w:rsid w:val="002A6FF2"/>
    <w:rsid w:val="002B24FE"/>
    <w:rsid w:val="002C2FDE"/>
    <w:rsid w:val="002D05A6"/>
    <w:rsid w:val="002D1F46"/>
    <w:rsid w:val="002D5EC6"/>
    <w:rsid w:val="002E0685"/>
    <w:rsid w:val="002E3079"/>
    <w:rsid w:val="002E55AF"/>
    <w:rsid w:val="002E7033"/>
    <w:rsid w:val="002F2FFF"/>
    <w:rsid w:val="002F52A8"/>
    <w:rsid w:val="002F7174"/>
    <w:rsid w:val="00303689"/>
    <w:rsid w:val="00313749"/>
    <w:rsid w:val="003250EB"/>
    <w:rsid w:val="00325651"/>
    <w:rsid w:val="00330311"/>
    <w:rsid w:val="00335732"/>
    <w:rsid w:val="003360B7"/>
    <w:rsid w:val="003360F0"/>
    <w:rsid w:val="00337ACE"/>
    <w:rsid w:val="00337D7D"/>
    <w:rsid w:val="00343B7D"/>
    <w:rsid w:val="00362B5E"/>
    <w:rsid w:val="00364F7D"/>
    <w:rsid w:val="00370326"/>
    <w:rsid w:val="003747D0"/>
    <w:rsid w:val="003753E9"/>
    <w:rsid w:val="003777D4"/>
    <w:rsid w:val="003817F2"/>
    <w:rsid w:val="0038693E"/>
    <w:rsid w:val="003A1C1C"/>
    <w:rsid w:val="003A4591"/>
    <w:rsid w:val="003A4A3A"/>
    <w:rsid w:val="003C0068"/>
    <w:rsid w:val="003C4F70"/>
    <w:rsid w:val="003C553C"/>
    <w:rsid w:val="003D34D0"/>
    <w:rsid w:val="003D3D35"/>
    <w:rsid w:val="003D69AF"/>
    <w:rsid w:val="003F0A2D"/>
    <w:rsid w:val="004019E9"/>
    <w:rsid w:val="00412268"/>
    <w:rsid w:val="004205DE"/>
    <w:rsid w:val="00422FAC"/>
    <w:rsid w:val="004234EE"/>
    <w:rsid w:val="0042790F"/>
    <w:rsid w:val="00430BAF"/>
    <w:rsid w:val="00432E35"/>
    <w:rsid w:val="0044109D"/>
    <w:rsid w:val="0045481A"/>
    <w:rsid w:val="004564C5"/>
    <w:rsid w:val="00462F48"/>
    <w:rsid w:val="00476659"/>
    <w:rsid w:val="00484443"/>
    <w:rsid w:val="00494EC8"/>
    <w:rsid w:val="004A5305"/>
    <w:rsid w:val="004B0E7D"/>
    <w:rsid w:val="004B4262"/>
    <w:rsid w:val="004B4F4D"/>
    <w:rsid w:val="004C359C"/>
    <w:rsid w:val="004C3BBA"/>
    <w:rsid w:val="004C4ED0"/>
    <w:rsid w:val="004D2067"/>
    <w:rsid w:val="004F0FED"/>
    <w:rsid w:val="00500616"/>
    <w:rsid w:val="00511FA7"/>
    <w:rsid w:val="0051285D"/>
    <w:rsid w:val="005135D8"/>
    <w:rsid w:val="00516FE4"/>
    <w:rsid w:val="005179F7"/>
    <w:rsid w:val="005244CA"/>
    <w:rsid w:val="00531A9F"/>
    <w:rsid w:val="00531B0B"/>
    <w:rsid w:val="00546F4B"/>
    <w:rsid w:val="00554A6A"/>
    <w:rsid w:val="005552E5"/>
    <w:rsid w:val="00561776"/>
    <w:rsid w:val="005620B0"/>
    <w:rsid w:val="005653F6"/>
    <w:rsid w:val="00571B07"/>
    <w:rsid w:val="00577B62"/>
    <w:rsid w:val="00577EB4"/>
    <w:rsid w:val="0058320B"/>
    <w:rsid w:val="00594458"/>
    <w:rsid w:val="00595D86"/>
    <w:rsid w:val="005A09AF"/>
    <w:rsid w:val="005A1F20"/>
    <w:rsid w:val="005A34FB"/>
    <w:rsid w:val="005A7237"/>
    <w:rsid w:val="005B18C5"/>
    <w:rsid w:val="005B32C2"/>
    <w:rsid w:val="005B3A11"/>
    <w:rsid w:val="005B750E"/>
    <w:rsid w:val="005C4F75"/>
    <w:rsid w:val="005C5EE4"/>
    <w:rsid w:val="005E2B1A"/>
    <w:rsid w:val="005E686D"/>
    <w:rsid w:val="005E68F7"/>
    <w:rsid w:val="005F302D"/>
    <w:rsid w:val="005F7407"/>
    <w:rsid w:val="00602AA4"/>
    <w:rsid w:val="00603813"/>
    <w:rsid w:val="0061306B"/>
    <w:rsid w:val="00616F50"/>
    <w:rsid w:val="006331D8"/>
    <w:rsid w:val="00636768"/>
    <w:rsid w:val="00637408"/>
    <w:rsid w:val="0064086E"/>
    <w:rsid w:val="00643DEC"/>
    <w:rsid w:val="00644419"/>
    <w:rsid w:val="006478F0"/>
    <w:rsid w:val="0065227C"/>
    <w:rsid w:val="00652488"/>
    <w:rsid w:val="0065714D"/>
    <w:rsid w:val="00671E4F"/>
    <w:rsid w:val="00673768"/>
    <w:rsid w:val="006755E2"/>
    <w:rsid w:val="00675C42"/>
    <w:rsid w:val="00691852"/>
    <w:rsid w:val="006934FA"/>
    <w:rsid w:val="006A4B90"/>
    <w:rsid w:val="006A5A3E"/>
    <w:rsid w:val="006A647D"/>
    <w:rsid w:val="006B05B5"/>
    <w:rsid w:val="006B0911"/>
    <w:rsid w:val="006B4FF3"/>
    <w:rsid w:val="006B6D83"/>
    <w:rsid w:val="006B7A9E"/>
    <w:rsid w:val="006C6A53"/>
    <w:rsid w:val="006C7B5B"/>
    <w:rsid w:val="006D0C32"/>
    <w:rsid w:val="006D10AE"/>
    <w:rsid w:val="006D7532"/>
    <w:rsid w:val="006E2338"/>
    <w:rsid w:val="006E7E44"/>
    <w:rsid w:val="007006C7"/>
    <w:rsid w:val="0070183E"/>
    <w:rsid w:val="00705134"/>
    <w:rsid w:val="00705A4F"/>
    <w:rsid w:val="00705F89"/>
    <w:rsid w:val="00714218"/>
    <w:rsid w:val="007235E3"/>
    <w:rsid w:val="00733626"/>
    <w:rsid w:val="00736091"/>
    <w:rsid w:val="00745DFD"/>
    <w:rsid w:val="00754A64"/>
    <w:rsid w:val="00754B08"/>
    <w:rsid w:val="00754D8E"/>
    <w:rsid w:val="007678FF"/>
    <w:rsid w:val="0077144C"/>
    <w:rsid w:val="00773717"/>
    <w:rsid w:val="00775AE6"/>
    <w:rsid w:val="00783F7F"/>
    <w:rsid w:val="00784F8E"/>
    <w:rsid w:val="007954F1"/>
    <w:rsid w:val="007A37B8"/>
    <w:rsid w:val="007A5812"/>
    <w:rsid w:val="007B01DF"/>
    <w:rsid w:val="007B1E55"/>
    <w:rsid w:val="007B3A53"/>
    <w:rsid w:val="007B4C41"/>
    <w:rsid w:val="007C1D8F"/>
    <w:rsid w:val="007C34A1"/>
    <w:rsid w:val="007D00E1"/>
    <w:rsid w:val="007D0B5A"/>
    <w:rsid w:val="007D3CB4"/>
    <w:rsid w:val="007D6562"/>
    <w:rsid w:val="00812B7A"/>
    <w:rsid w:val="00823BB1"/>
    <w:rsid w:val="00826F8D"/>
    <w:rsid w:val="0083673A"/>
    <w:rsid w:val="00854F58"/>
    <w:rsid w:val="008631B5"/>
    <w:rsid w:val="00870979"/>
    <w:rsid w:val="00873E34"/>
    <w:rsid w:val="00882E5D"/>
    <w:rsid w:val="00883089"/>
    <w:rsid w:val="008853F9"/>
    <w:rsid w:val="00886241"/>
    <w:rsid w:val="008921BF"/>
    <w:rsid w:val="00897393"/>
    <w:rsid w:val="008A2294"/>
    <w:rsid w:val="008B221D"/>
    <w:rsid w:val="008C0839"/>
    <w:rsid w:val="008C11EC"/>
    <w:rsid w:val="008C22C0"/>
    <w:rsid w:val="008C3FE8"/>
    <w:rsid w:val="008C432B"/>
    <w:rsid w:val="008C6F78"/>
    <w:rsid w:val="008D0D4B"/>
    <w:rsid w:val="008E2823"/>
    <w:rsid w:val="008E6DD9"/>
    <w:rsid w:val="008F4DD2"/>
    <w:rsid w:val="008F728B"/>
    <w:rsid w:val="009002C3"/>
    <w:rsid w:val="00916DF9"/>
    <w:rsid w:val="00923004"/>
    <w:rsid w:val="0092403D"/>
    <w:rsid w:val="00930603"/>
    <w:rsid w:val="0093310C"/>
    <w:rsid w:val="00933E6A"/>
    <w:rsid w:val="00936B4F"/>
    <w:rsid w:val="009371DC"/>
    <w:rsid w:val="00941DA3"/>
    <w:rsid w:val="00941E1C"/>
    <w:rsid w:val="009523B7"/>
    <w:rsid w:val="00955EAD"/>
    <w:rsid w:val="00960E44"/>
    <w:rsid w:val="00963756"/>
    <w:rsid w:val="00964148"/>
    <w:rsid w:val="00972A9B"/>
    <w:rsid w:val="009816D1"/>
    <w:rsid w:val="0098650F"/>
    <w:rsid w:val="00986987"/>
    <w:rsid w:val="009968A8"/>
    <w:rsid w:val="009A2471"/>
    <w:rsid w:val="009A61D3"/>
    <w:rsid w:val="009B6288"/>
    <w:rsid w:val="009C4701"/>
    <w:rsid w:val="009C480E"/>
    <w:rsid w:val="009C5BB2"/>
    <w:rsid w:val="009C6B2D"/>
    <w:rsid w:val="009D136B"/>
    <w:rsid w:val="009E0C68"/>
    <w:rsid w:val="009E3D2C"/>
    <w:rsid w:val="009F1F70"/>
    <w:rsid w:val="009F24F0"/>
    <w:rsid w:val="009F2A6F"/>
    <w:rsid w:val="009F3FB0"/>
    <w:rsid w:val="009F7C4D"/>
    <w:rsid w:val="00A0150B"/>
    <w:rsid w:val="00A110A7"/>
    <w:rsid w:val="00A12167"/>
    <w:rsid w:val="00A17D44"/>
    <w:rsid w:val="00A24273"/>
    <w:rsid w:val="00A24515"/>
    <w:rsid w:val="00A32C0B"/>
    <w:rsid w:val="00A4051D"/>
    <w:rsid w:val="00A41488"/>
    <w:rsid w:val="00A4331D"/>
    <w:rsid w:val="00A611D1"/>
    <w:rsid w:val="00A66A6D"/>
    <w:rsid w:val="00A66B5F"/>
    <w:rsid w:val="00A67876"/>
    <w:rsid w:val="00A72B24"/>
    <w:rsid w:val="00A8470A"/>
    <w:rsid w:val="00A87344"/>
    <w:rsid w:val="00A918F0"/>
    <w:rsid w:val="00A943ED"/>
    <w:rsid w:val="00AA00A8"/>
    <w:rsid w:val="00AB3368"/>
    <w:rsid w:val="00AB4D2B"/>
    <w:rsid w:val="00AB71FE"/>
    <w:rsid w:val="00AC0DC7"/>
    <w:rsid w:val="00AC5B1A"/>
    <w:rsid w:val="00AC6858"/>
    <w:rsid w:val="00AD2851"/>
    <w:rsid w:val="00AE13C9"/>
    <w:rsid w:val="00AE1CD9"/>
    <w:rsid w:val="00AE1D93"/>
    <w:rsid w:val="00AE52AB"/>
    <w:rsid w:val="00AF5742"/>
    <w:rsid w:val="00AF5CDD"/>
    <w:rsid w:val="00B04824"/>
    <w:rsid w:val="00B04D1B"/>
    <w:rsid w:val="00B11023"/>
    <w:rsid w:val="00B1775D"/>
    <w:rsid w:val="00B223C2"/>
    <w:rsid w:val="00B23DA6"/>
    <w:rsid w:val="00B315B3"/>
    <w:rsid w:val="00B32CA5"/>
    <w:rsid w:val="00B4239F"/>
    <w:rsid w:val="00B43094"/>
    <w:rsid w:val="00B5317B"/>
    <w:rsid w:val="00B53F37"/>
    <w:rsid w:val="00B54E2E"/>
    <w:rsid w:val="00B6385A"/>
    <w:rsid w:val="00B7013D"/>
    <w:rsid w:val="00B75F5E"/>
    <w:rsid w:val="00B82CFA"/>
    <w:rsid w:val="00B82EA5"/>
    <w:rsid w:val="00B91AEA"/>
    <w:rsid w:val="00B92B64"/>
    <w:rsid w:val="00B93AE6"/>
    <w:rsid w:val="00B94218"/>
    <w:rsid w:val="00B95691"/>
    <w:rsid w:val="00B96F66"/>
    <w:rsid w:val="00BA0853"/>
    <w:rsid w:val="00BA4085"/>
    <w:rsid w:val="00BB400D"/>
    <w:rsid w:val="00BB5FA0"/>
    <w:rsid w:val="00BC0263"/>
    <w:rsid w:val="00BC0E38"/>
    <w:rsid w:val="00BC51A1"/>
    <w:rsid w:val="00BD728B"/>
    <w:rsid w:val="00C0043E"/>
    <w:rsid w:val="00C02798"/>
    <w:rsid w:val="00C0650C"/>
    <w:rsid w:val="00C107E6"/>
    <w:rsid w:val="00C11507"/>
    <w:rsid w:val="00C11E4B"/>
    <w:rsid w:val="00C13236"/>
    <w:rsid w:val="00C1612D"/>
    <w:rsid w:val="00C17ABC"/>
    <w:rsid w:val="00C21A9A"/>
    <w:rsid w:val="00C2734B"/>
    <w:rsid w:val="00C27D21"/>
    <w:rsid w:val="00C37AED"/>
    <w:rsid w:val="00C417F9"/>
    <w:rsid w:val="00C422BB"/>
    <w:rsid w:val="00C468C0"/>
    <w:rsid w:val="00C47319"/>
    <w:rsid w:val="00C5737E"/>
    <w:rsid w:val="00C57925"/>
    <w:rsid w:val="00C70750"/>
    <w:rsid w:val="00C935FF"/>
    <w:rsid w:val="00C95DAF"/>
    <w:rsid w:val="00C973A1"/>
    <w:rsid w:val="00CA46DE"/>
    <w:rsid w:val="00CB7A89"/>
    <w:rsid w:val="00CC7F35"/>
    <w:rsid w:val="00CD1A88"/>
    <w:rsid w:val="00CD3476"/>
    <w:rsid w:val="00CD516C"/>
    <w:rsid w:val="00CD74F0"/>
    <w:rsid w:val="00CE7B20"/>
    <w:rsid w:val="00CF15A0"/>
    <w:rsid w:val="00CF76AD"/>
    <w:rsid w:val="00D01794"/>
    <w:rsid w:val="00D04AC7"/>
    <w:rsid w:val="00D153DF"/>
    <w:rsid w:val="00D178B4"/>
    <w:rsid w:val="00D40F08"/>
    <w:rsid w:val="00D426D5"/>
    <w:rsid w:val="00D44A4C"/>
    <w:rsid w:val="00D47DBF"/>
    <w:rsid w:val="00D52519"/>
    <w:rsid w:val="00D535F9"/>
    <w:rsid w:val="00D55895"/>
    <w:rsid w:val="00D563DB"/>
    <w:rsid w:val="00D6133E"/>
    <w:rsid w:val="00D72ACB"/>
    <w:rsid w:val="00D73470"/>
    <w:rsid w:val="00D74998"/>
    <w:rsid w:val="00D90A9F"/>
    <w:rsid w:val="00D90CC3"/>
    <w:rsid w:val="00D95B7B"/>
    <w:rsid w:val="00DA06B2"/>
    <w:rsid w:val="00DA0AE1"/>
    <w:rsid w:val="00DA16CF"/>
    <w:rsid w:val="00DA349F"/>
    <w:rsid w:val="00DA3F07"/>
    <w:rsid w:val="00DA6813"/>
    <w:rsid w:val="00DC51E0"/>
    <w:rsid w:val="00DD3D04"/>
    <w:rsid w:val="00DD48C6"/>
    <w:rsid w:val="00DD4A62"/>
    <w:rsid w:val="00DD534E"/>
    <w:rsid w:val="00DE198E"/>
    <w:rsid w:val="00DE19F6"/>
    <w:rsid w:val="00DE25A5"/>
    <w:rsid w:val="00DE42B8"/>
    <w:rsid w:val="00DF038B"/>
    <w:rsid w:val="00DF4BBE"/>
    <w:rsid w:val="00DF4E6F"/>
    <w:rsid w:val="00DF6BF9"/>
    <w:rsid w:val="00DF7686"/>
    <w:rsid w:val="00E0258F"/>
    <w:rsid w:val="00E11F3D"/>
    <w:rsid w:val="00E136AD"/>
    <w:rsid w:val="00E30BF1"/>
    <w:rsid w:val="00E321AE"/>
    <w:rsid w:val="00E33B85"/>
    <w:rsid w:val="00E33D51"/>
    <w:rsid w:val="00E340CB"/>
    <w:rsid w:val="00E34C1E"/>
    <w:rsid w:val="00E40D21"/>
    <w:rsid w:val="00E4115D"/>
    <w:rsid w:val="00E41A64"/>
    <w:rsid w:val="00E501BC"/>
    <w:rsid w:val="00E5460C"/>
    <w:rsid w:val="00E54F56"/>
    <w:rsid w:val="00E55A4A"/>
    <w:rsid w:val="00E61B6D"/>
    <w:rsid w:val="00E6519C"/>
    <w:rsid w:val="00E67C19"/>
    <w:rsid w:val="00E74A37"/>
    <w:rsid w:val="00E74B56"/>
    <w:rsid w:val="00E753B5"/>
    <w:rsid w:val="00E75952"/>
    <w:rsid w:val="00E840FC"/>
    <w:rsid w:val="00E87E3B"/>
    <w:rsid w:val="00E914B5"/>
    <w:rsid w:val="00E92EB9"/>
    <w:rsid w:val="00E94481"/>
    <w:rsid w:val="00E96830"/>
    <w:rsid w:val="00EA787F"/>
    <w:rsid w:val="00EB0991"/>
    <w:rsid w:val="00EB5552"/>
    <w:rsid w:val="00EC0FAE"/>
    <w:rsid w:val="00EC6DA8"/>
    <w:rsid w:val="00EE3202"/>
    <w:rsid w:val="00EE5E66"/>
    <w:rsid w:val="00EF2B7C"/>
    <w:rsid w:val="00EF5EC2"/>
    <w:rsid w:val="00F00A61"/>
    <w:rsid w:val="00F07748"/>
    <w:rsid w:val="00F12C5F"/>
    <w:rsid w:val="00F17C8A"/>
    <w:rsid w:val="00F201F5"/>
    <w:rsid w:val="00F21FDE"/>
    <w:rsid w:val="00F22BA0"/>
    <w:rsid w:val="00F23E26"/>
    <w:rsid w:val="00F2494D"/>
    <w:rsid w:val="00F24CAD"/>
    <w:rsid w:val="00F27135"/>
    <w:rsid w:val="00F3250B"/>
    <w:rsid w:val="00F36257"/>
    <w:rsid w:val="00F3736A"/>
    <w:rsid w:val="00F3799F"/>
    <w:rsid w:val="00F46025"/>
    <w:rsid w:val="00F468A3"/>
    <w:rsid w:val="00F50A75"/>
    <w:rsid w:val="00F52414"/>
    <w:rsid w:val="00F54239"/>
    <w:rsid w:val="00F54BEA"/>
    <w:rsid w:val="00F62246"/>
    <w:rsid w:val="00F62722"/>
    <w:rsid w:val="00F675C4"/>
    <w:rsid w:val="00F73326"/>
    <w:rsid w:val="00F752EB"/>
    <w:rsid w:val="00F81B6E"/>
    <w:rsid w:val="00F84E37"/>
    <w:rsid w:val="00F9482A"/>
    <w:rsid w:val="00F97CBD"/>
    <w:rsid w:val="00FA5948"/>
    <w:rsid w:val="00FB24B6"/>
    <w:rsid w:val="00FC3FAF"/>
    <w:rsid w:val="00FD1E28"/>
    <w:rsid w:val="00FE0E95"/>
    <w:rsid w:val="00FE78C6"/>
    <w:rsid w:val="00FF01E8"/>
    <w:rsid w:val="00FF127C"/>
    <w:rsid w:val="00FF16D8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1A77"/>
  <w15:docId w15:val="{7338FCAC-24F9-4844-BD62-9BC4BF8F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D1B"/>
    <w:rPr>
      <w:rFonts w:ascii="Cambria" w:eastAsia="Cambria" w:hAnsi="Cambria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7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9"/>
    <w:semiHidden/>
    <w:unhideWhenUsed/>
    <w:qFormat/>
    <w:rsid w:val="00F4602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2EB"/>
    <w:rPr>
      <w:rFonts w:ascii="Verdana" w:hAnsi="Verdana" w:hint="default"/>
      <w:color w:val="000000"/>
      <w:sz w:val="15"/>
      <w:szCs w:val="15"/>
      <w:u w:val="single"/>
    </w:rPr>
  </w:style>
  <w:style w:type="character" w:styleId="Strong">
    <w:name w:val="Strong"/>
    <w:basedOn w:val="DefaultParagraphFont"/>
    <w:uiPriority w:val="22"/>
    <w:qFormat/>
    <w:rsid w:val="00F752EB"/>
    <w:rPr>
      <w:b/>
      <w:bCs/>
    </w:rPr>
  </w:style>
  <w:style w:type="paragraph" w:styleId="NormalWeb">
    <w:name w:val="Normal (Web)"/>
    <w:basedOn w:val="Normal"/>
    <w:uiPriority w:val="99"/>
    <w:unhideWhenUsed/>
    <w:rsid w:val="004019E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5A09AF"/>
  </w:style>
  <w:style w:type="character" w:styleId="Emphasis">
    <w:name w:val="Emphasis"/>
    <w:basedOn w:val="DefaultParagraphFont"/>
    <w:uiPriority w:val="20"/>
    <w:qFormat/>
    <w:rsid w:val="007D0B5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460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inbody1">
    <w:name w:val="mainbody1"/>
    <w:basedOn w:val="DefaultParagraphFont"/>
    <w:rsid w:val="008C11EC"/>
    <w:rPr>
      <w:rFonts w:ascii="Arial" w:hAnsi="Arial" w:cs="Arial" w:hint="default"/>
      <w:i w:val="0"/>
      <w:iCs w:val="0"/>
      <w:sz w:val="15"/>
      <w:szCs w:val="15"/>
    </w:rPr>
  </w:style>
  <w:style w:type="paragraph" w:customStyle="1" w:styleId="body">
    <w:name w:val="body"/>
    <w:basedOn w:val="Normal"/>
    <w:rsid w:val="00571B07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nospacing0">
    <w:name w:val="nospacing"/>
    <w:basedOn w:val="Normal"/>
    <w:rsid w:val="008D0D4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6B6D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10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m-spellcheck-misspelled">
    <w:name w:val="zm-spellcheck-misspelled"/>
    <w:basedOn w:val="DefaultParagraphFont"/>
    <w:rsid w:val="007C1D8F"/>
  </w:style>
  <w:style w:type="character" w:styleId="UnresolvedMention">
    <w:name w:val="Unresolved Mention"/>
    <w:basedOn w:val="DefaultParagraphFont"/>
    <w:uiPriority w:val="99"/>
    <w:semiHidden/>
    <w:unhideWhenUsed/>
    <w:rsid w:val="00F17C8A"/>
    <w:rPr>
      <w:color w:val="605E5C"/>
      <w:shd w:val="clear" w:color="auto" w:fill="E1DFDD"/>
    </w:rPr>
  </w:style>
  <w:style w:type="character" w:customStyle="1" w:styleId="xs2">
    <w:name w:val="x_s2"/>
    <w:basedOn w:val="DefaultParagraphFont"/>
    <w:rsid w:val="006A647D"/>
  </w:style>
  <w:style w:type="character" w:styleId="FollowedHyperlink">
    <w:name w:val="FollowedHyperlink"/>
    <w:basedOn w:val="DefaultParagraphFont"/>
    <w:uiPriority w:val="99"/>
    <w:semiHidden/>
    <w:unhideWhenUsed/>
    <w:rsid w:val="00AC0D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1969">
          <w:marLeft w:val="0"/>
          <w:marRight w:val="0"/>
          <w:marTop w:val="0"/>
          <w:marBottom w:val="0"/>
          <w:divBdr>
            <w:top w:val="single" w:sz="2" w:space="0" w:color="660000"/>
            <w:left w:val="single" w:sz="6" w:space="0" w:color="660000"/>
            <w:bottom w:val="single" w:sz="6" w:space="0" w:color="660000"/>
            <w:right w:val="single" w:sz="6" w:space="0" w:color="660000"/>
          </w:divBdr>
          <w:divsChild>
            <w:div w:id="13973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919">
          <w:marLeft w:val="0"/>
          <w:marRight w:val="0"/>
          <w:marTop w:val="0"/>
          <w:marBottom w:val="0"/>
          <w:divBdr>
            <w:top w:val="single" w:sz="2" w:space="0" w:color="660000"/>
            <w:left w:val="single" w:sz="6" w:space="0" w:color="660000"/>
            <w:bottom w:val="single" w:sz="6" w:space="0" w:color="660000"/>
            <w:right w:val="single" w:sz="6" w:space="0" w:color="660000"/>
          </w:divBdr>
          <w:divsChild>
            <w:div w:id="13699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6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0887">
          <w:marLeft w:val="0"/>
          <w:marRight w:val="0"/>
          <w:marTop w:val="0"/>
          <w:marBottom w:val="0"/>
          <w:divBdr>
            <w:top w:val="single" w:sz="2" w:space="0" w:color="660000"/>
            <w:left w:val="single" w:sz="6" w:space="0" w:color="660000"/>
            <w:bottom w:val="single" w:sz="6" w:space="0" w:color="660000"/>
            <w:right w:val="single" w:sz="6" w:space="0" w:color="660000"/>
          </w:divBdr>
          <w:divsChild>
            <w:div w:id="12693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0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6590">
          <w:marLeft w:val="0"/>
          <w:marRight w:val="0"/>
          <w:marTop w:val="0"/>
          <w:marBottom w:val="0"/>
          <w:divBdr>
            <w:top w:val="single" w:sz="2" w:space="0" w:color="660000"/>
            <w:left w:val="single" w:sz="6" w:space="0" w:color="660000"/>
            <w:bottom w:val="single" w:sz="6" w:space="0" w:color="660000"/>
            <w:right w:val="single" w:sz="6" w:space="0" w:color="660000"/>
          </w:divBdr>
          <w:divsChild>
            <w:div w:id="5938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27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535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6" w:space="2" w:color="FEF6E2"/>
                                <w:left w:val="single" w:sz="6" w:space="2" w:color="FEF6E2"/>
                                <w:bottom w:val="single" w:sz="6" w:space="2" w:color="D1C4A4"/>
                                <w:right w:val="single" w:sz="6" w:space="2" w:color="D1C4A4"/>
                              </w:divBdr>
                              <w:divsChild>
                                <w:div w:id="87177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1536">
                                      <w:marLeft w:val="0"/>
                                      <w:marRight w:val="0"/>
                                      <w:marTop w:val="4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1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21054">
          <w:marLeft w:val="0"/>
          <w:marRight w:val="0"/>
          <w:marTop w:val="0"/>
          <w:marBottom w:val="0"/>
          <w:divBdr>
            <w:top w:val="single" w:sz="2" w:space="0" w:color="660000"/>
            <w:left w:val="single" w:sz="6" w:space="0" w:color="660000"/>
            <w:bottom w:val="single" w:sz="6" w:space="0" w:color="660000"/>
            <w:right w:val="single" w:sz="6" w:space="0" w:color="660000"/>
          </w:divBdr>
          <w:divsChild>
            <w:div w:id="15249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3739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6176601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2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9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36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5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5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7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08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77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49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8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8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38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59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93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47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50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4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6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12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52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5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62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46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7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41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19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15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57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98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06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5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3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0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52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3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2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8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1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7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67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0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0201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7234">
          <w:marLeft w:val="0"/>
          <w:marRight w:val="0"/>
          <w:marTop w:val="0"/>
          <w:marBottom w:val="0"/>
          <w:divBdr>
            <w:top w:val="single" w:sz="2" w:space="0" w:color="660000"/>
            <w:left w:val="single" w:sz="6" w:space="0" w:color="660000"/>
            <w:bottom w:val="single" w:sz="6" w:space="0" w:color="660000"/>
            <w:right w:val="single" w:sz="6" w:space="0" w:color="660000"/>
          </w:divBdr>
          <w:divsChild>
            <w:div w:id="12311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6371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3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89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054">
          <w:marLeft w:val="0"/>
          <w:marRight w:val="0"/>
          <w:marTop w:val="0"/>
          <w:marBottom w:val="0"/>
          <w:divBdr>
            <w:top w:val="single" w:sz="2" w:space="0" w:color="660000"/>
            <w:left w:val="single" w:sz="6" w:space="0" w:color="660000"/>
            <w:bottom w:val="single" w:sz="6" w:space="0" w:color="660000"/>
            <w:right w:val="single" w:sz="6" w:space="0" w:color="660000"/>
          </w:divBdr>
          <w:divsChild>
            <w:div w:id="14527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tate.ed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ock.turnipseed@ms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tter.com/msstatestudents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1204</Characters>
  <Application>Microsoft Office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Laird</dc:creator>
  <cp:keywords/>
  <dc:description/>
  <cp:lastModifiedBy>Turnipseed, Brock</cp:lastModifiedBy>
  <cp:revision>32</cp:revision>
  <cp:lastPrinted>2024-12-19T15:31:00Z</cp:lastPrinted>
  <dcterms:created xsi:type="dcterms:W3CDTF">2022-07-01T16:01:00Z</dcterms:created>
  <dcterms:modified xsi:type="dcterms:W3CDTF">2024-12-19T15:45:00Z</dcterms:modified>
</cp:coreProperties>
</file>